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C8F7A" w14:textId="77777777" w:rsidR="00CB4E9F" w:rsidRDefault="00CB4E9F" w:rsidP="00D973F1">
      <w:pPr>
        <w:pStyle w:val="Nincstrkz"/>
        <w:rPr>
          <w:rFonts w:ascii="Arial" w:hAnsi="Arial" w:cs="Arial"/>
        </w:rPr>
      </w:pPr>
    </w:p>
    <w:p w14:paraId="77390A71" w14:textId="77777777" w:rsidR="00D973F1" w:rsidRDefault="00D973F1" w:rsidP="00D973F1">
      <w:pPr>
        <w:pStyle w:val="Nincstrkz"/>
        <w:rPr>
          <w:rFonts w:ascii="Arial" w:hAnsi="Arial" w:cs="Arial"/>
        </w:rPr>
      </w:pPr>
    </w:p>
    <w:p w14:paraId="62528A0F" w14:textId="77777777" w:rsidR="00D973F1" w:rsidRDefault="00D973F1" w:rsidP="00D973F1">
      <w:pPr>
        <w:pStyle w:val="Nincstrkz"/>
        <w:rPr>
          <w:rFonts w:ascii="Arial" w:hAnsi="Arial" w:cs="Arial"/>
        </w:rPr>
      </w:pPr>
    </w:p>
    <w:p w14:paraId="138748C7" w14:textId="77777777" w:rsidR="00D973F1" w:rsidRDefault="00D973F1" w:rsidP="00D973F1">
      <w:pPr>
        <w:pStyle w:val="Nincstrkz"/>
        <w:rPr>
          <w:rFonts w:ascii="Arial" w:hAnsi="Arial" w:cs="Arial"/>
        </w:rPr>
      </w:pPr>
    </w:p>
    <w:p w14:paraId="47FFC047" w14:textId="77777777" w:rsidR="00D973F1" w:rsidRDefault="00D973F1" w:rsidP="00D973F1">
      <w:pPr>
        <w:pStyle w:val="Nincstrkz"/>
        <w:rPr>
          <w:rFonts w:ascii="Arial" w:hAnsi="Arial" w:cs="Arial"/>
        </w:rPr>
      </w:pPr>
    </w:p>
    <w:p w14:paraId="3980304C" w14:textId="77777777" w:rsidR="00D973F1" w:rsidRDefault="00D973F1" w:rsidP="00D973F1">
      <w:pPr>
        <w:pStyle w:val="Nincstrkz"/>
        <w:rPr>
          <w:rFonts w:ascii="Arial" w:hAnsi="Arial" w:cs="Arial"/>
        </w:rPr>
      </w:pPr>
    </w:p>
    <w:p w14:paraId="05C9988C" w14:textId="77777777" w:rsidR="00D973F1" w:rsidRDefault="00D973F1" w:rsidP="00D973F1">
      <w:pPr>
        <w:pStyle w:val="Nincstrkz"/>
        <w:rPr>
          <w:rFonts w:ascii="Arial" w:hAnsi="Arial" w:cs="Arial"/>
        </w:rPr>
      </w:pPr>
    </w:p>
    <w:p w14:paraId="21EDEA89" w14:textId="77777777" w:rsidR="00D973F1" w:rsidRDefault="00D973F1" w:rsidP="00D973F1">
      <w:pPr>
        <w:pStyle w:val="Nincstrkz"/>
        <w:jc w:val="center"/>
        <w:rPr>
          <w:rFonts w:ascii="Arial" w:hAnsi="Arial" w:cs="Arial"/>
          <w:b/>
          <w:sz w:val="28"/>
          <w:szCs w:val="28"/>
        </w:rPr>
      </w:pPr>
    </w:p>
    <w:p w14:paraId="3F4B3BAC" w14:textId="77777777" w:rsidR="00D973F1" w:rsidRDefault="00D973F1" w:rsidP="00D973F1">
      <w:pPr>
        <w:pStyle w:val="Nincstrkz"/>
        <w:jc w:val="center"/>
        <w:rPr>
          <w:rFonts w:ascii="Arial" w:hAnsi="Arial" w:cs="Arial"/>
          <w:b/>
          <w:sz w:val="28"/>
          <w:szCs w:val="28"/>
        </w:rPr>
      </w:pPr>
      <w:r w:rsidRPr="00D973F1">
        <w:rPr>
          <w:rFonts w:ascii="Arial" w:hAnsi="Arial" w:cs="Arial"/>
          <w:b/>
          <w:sz w:val="28"/>
          <w:szCs w:val="28"/>
        </w:rPr>
        <w:t>Sajtóközlemény</w:t>
      </w:r>
    </w:p>
    <w:p w14:paraId="443D0E46" w14:textId="77777777" w:rsidR="00527209" w:rsidRPr="00D973F1" w:rsidRDefault="00527209" w:rsidP="00D973F1">
      <w:pPr>
        <w:pStyle w:val="Nincstrkz"/>
        <w:jc w:val="center"/>
        <w:rPr>
          <w:rFonts w:ascii="Arial" w:hAnsi="Arial" w:cs="Arial"/>
          <w:b/>
          <w:sz w:val="28"/>
          <w:szCs w:val="28"/>
        </w:rPr>
      </w:pPr>
    </w:p>
    <w:p w14:paraId="5EB870BE" w14:textId="77777777" w:rsidR="006135A0" w:rsidRPr="00A77BF6" w:rsidDel="00E87B2F" w:rsidRDefault="006135A0" w:rsidP="006135A0">
      <w:pPr>
        <w:pStyle w:val="Nincstrkz"/>
        <w:jc w:val="center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/>
          <w:color w:val="333399"/>
          <w:sz w:val="20"/>
          <w:szCs w:val="20"/>
        </w:rPr>
        <w:t xml:space="preserve">Megvalósult a </w:t>
      </w:r>
      <w:bookmarkStart w:id="0" w:name="_Hlk83629851"/>
      <w:r w:rsidRPr="006135A0">
        <w:rPr>
          <w:rFonts w:ascii="Arial" w:hAnsi="Arial" w:cs="Arial"/>
          <w:b/>
          <w:color w:val="333399"/>
          <w:sz w:val="20"/>
          <w:szCs w:val="20"/>
        </w:rPr>
        <w:t>Celldömölk 1859/1 hrsz.ingatlanon kialakított Parktó medrének és környezetének</w:t>
      </w:r>
      <w:r w:rsidRPr="00A77BF6">
        <w:rPr>
          <w:rFonts w:ascii="Arial" w:hAnsi="Arial" w:cs="Arial"/>
          <w:sz w:val="32"/>
          <w:szCs w:val="32"/>
        </w:rPr>
        <w:t xml:space="preserve"> </w:t>
      </w:r>
      <w:r w:rsidRPr="006135A0">
        <w:rPr>
          <w:rFonts w:ascii="Arial" w:hAnsi="Arial" w:cs="Arial"/>
          <w:b/>
          <w:color w:val="333399"/>
          <w:sz w:val="20"/>
          <w:szCs w:val="20"/>
        </w:rPr>
        <w:t>rekonstrukciója</w:t>
      </w:r>
    </w:p>
    <w:bookmarkEnd w:id="0"/>
    <w:p w14:paraId="755976A2" w14:textId="64CA1C56" w:rsidR="00D973F1" w:rsidRDefault="00D973F1" w:rsidP="00D973F1">
      <w:pPr>
        <w:pStyle w:val="Nincstrkz"/>
        <w:jc w:val="center"/>
        <w:rPr>
          <w:rFonts w:ascii="Arial" w:hAnsi="Arial" w:cs="Arial"/>
          <w:sz w:val="20"/>
          <w:szCs w:val="20"/>
        </w:rPr>
      </w:pPr>
    </w:p>
    <w:p w14:paraId="04291194" w14:textId="77777777" w:rsidR="00851998" w:rsidRDefault="00851998" w:rsidP="00D973F1">
      <w:pPr>
        <w:pStyle w:val="Nincstrkz"/>
        <w:jc w:val="center"/>
        <w:rPr>
          <w:rFonts w:ascii="Arial" w:hAnsi="Arial" w:cs="Arial"/>
          <w:sz w:val="20"/>
          <w:szCs w:val="20"/>
        </w:rPr>
      </w:pPr>
    </w:p>
    <w:p w14:paraId="666F4F2A" w14:textId="6B301FC9" w:rsidR="00D973F1" w:rsidRDefault="006135A0" w:rsidP="006135A0">
      <w:pPr>
        <w:pStyle w:val="Nincstrkz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333399"/>
          <w:sz w:val="20"/>
          <w:szCs w:val="20"/>
        </w:rPr>
        <w:t>2022. 09. 29.</w:t>
      </w:r>
    </w:p>
    <w:p w14:paraId="573CDA0B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5485C564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2AF26EA9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C43C56" wp14:editId="23CF4459">
                <wp:simplePos x="0" y="0"/>
                <wp:positionH relativeFrom="column">
                  <wp:posOffset>-635</wp:posOffset>
                </wp:positionH>
                <wp:positionV relativeFrom="paragraph">
                  <wp:posOffset>35560</wp:posOffset>
                </wp:positionV>
                <wp:extent cx="5838825" cy="3276600"/>
                <wp:effectExtent l="0" t="0" r="28575" b="19050"/>
                <wp:wrapNone/>
                <wp:docPr id="3" name="Szövegdobo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327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ED7B17" w14:textId="287F4F5C" w:rsidR="00D973F1" w:rsidRDefault="008D4D27" w:rsidP="00D973F1">
                            <w:pPr>
                              <w:pStyle w:val="Nincstrkz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A Széchenyi 2020 program keretében a Közösségi terek megújítása pályázati felhíváson </w:t>
                            </w:r>
                            <w:r w:rsidR="004E4ADA" w:rsidRPr="004E4AD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TOP-7.1.1-16-H-ERFA-2020-00543 azonosítószámú projekt</w:t>
                            </w:r>
                            <w:r w:rsidR="004E4AD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ként befejeződött a celldömölki „kis Téglagyári-tó” rekonstrukciója.</w:t>
                            </w:r>
                          </w:p>
                          <w:p w14:paraId="37144E65" w14:textId="68907111" w:rsidR="004E4ADA" w:rsidRDefault="004E4ADA" w:rsidP="00D973F1">
                            <w:pPr>
                              <w:pStyle w:val="Nincstrkz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 LOKOMOTÍV Horgász Egyesület 18,48 millió forint vissza nem téritendő támogatásból valósította meg a projektet.</w:t>
                            </w:r>
                            <w:r w:rsidR="00F87EF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84E8BE5" w14:textId="77777777" w:rsidR="00F87EF9" w:rsidRPr="00E52CDA" w:rsidRDefault="00F87EF9" w:rsidP="00D973F1">
                            <w:pPr>
                              <w:pStyle w:val="Nincstrkz"/>
                              <w:jc w:val="both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4B9810B3" w14:textId="617DD7A9" w:rsidR="00D973F1" w:rsidRDefault="00D973F1" w:rsidP="00D973F1">
                            <w:pPr>
                              <w:pStyle w:val="Nincstrkz"/>
                            </w:pPr>
                          </w:p>
                          <w:p w14:paraId="33C74A42" w14:textId="1A878AD8" w:rsidR="00A832C5" w:rsidRPr="00670311" w:rsidRDefault="00A832C5" w:rsidP="00D973F1">
                            <w:pPr>
                              <w:pStyle w:val="Nincstrkz"/>
                              <w:rPr>
                                <w:rFonts w:ascii="Arial" w:hAnsi="Arial" w:cs="Arial"/>
                              </w:rPr>
                            </w:pPr>
                            <w:r w:rsidRPr="00670311">
                              <w:rPr>
                                <w:rFonts w:ascii="Arial" w:hAnsi="Arial" w:cs="Arial"/>
                              </w:rPr>
                              <w:t xml:space="preserve">A beruházás célja: </w:t>
                            </w:r>
                            <w:r w:rsidR="008063F8" w:rsidRPr="0067031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 Horgásztó mellett megbújó, elfeledett, öregedő, láposodó Parktó újjáélesztése, horgászható, pihenésre alkalmas rendezett környezettel rendelkező új közösségi tér létrehozása és fenttartása a jövő számára.</w:t>
                            </w:r>
                          </w:p>
                          <w:p w14:paraId="153B71D7" w14:textId="248AFC41" w:rsidR="00A832C5" w:rsidRPr="00670311" w:rsidRDefault="00A832C5" w:rsidP="00D973F1">
                            <w:pPr>
                              <w:pStyle w:val="Nincstrkz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2FC1778" w14:textId="1C6D60EA" w:rsidR="00A832C5" w:rsidRPr="00670311" w:rsidRDefault="008063F8" w:rsidP="00D973F1">
                            <w:pPr>
                              <w:pStyle w:val="Nincstrkz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70311">
                              <w:rPr>
                                <w:rFonts w:ascii="Arial" w:hAnsi="Arial" w:cs="Arial"/>
                              </w:rPr>
                              <w:t xml:space="preserve">A rekonstrukciós munka keretében </w:t>
                            </w:r>
                            <w:r w:rsidRPr="0067031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 tó medrének kotrás</w:t>
                            </w:r>
                            <w:r w:rsidRPr="0067031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 w:rsidRPr="0067031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partjának rendezés</w:t>
                            </w:r>
                            <w:r w:rsidRPr="0067031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 w:rsidRPr="0067031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profiljának kialakítás</w:t>
                            </w:r>
                            <w:r w:rsidRPr="0067031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 w:rsidRPr="0067031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illetve a partmenti </w:t>
                            </w:r>
                            <w:r w:rsidRPr="0067031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elburjánzott </w:t>
                            </w:r>
                            <w:r w:rsidRPr="0067031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növényzet irtás</w:t>
                            </w:r>
                            <w:r w:rsidRPr="0067031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 w:rsidRPr="0067031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átgondolt telepítés</w:t>
                            </w:r>
                            <w:r w:rsidRPr="0067031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 w:rsidRPr="0067031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gondozás</w:t>
                            </w:r>
                            <w:r w:rsidRPr="0067031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 w:rsidRPr="0067031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7031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valósult meg</w:t>
                            </w:r>
                            <w:r w:rsidRPr="0067031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 Kiegészítve a tavat körül ölelő gyalogút építésével, pihenő padok, szemétgyűjtő edények és oktatási célú táblák kihelyezésével valamint a horgásztó melletti parkoló rendbetételéve</w:t>
                            </w:r>
                            <w:r w:rsidR="00455B19" w:rsidRPr="0067031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l.</w:t>
                            </w:r>
                          </w:p>
                          <w:p w14:paraId="2B2BADB4" w14:textId="45B38AD0" w:rsidR="00D72FA6" w:rsidRPr="00670311" w:rsidRDefault="00D72FA6" w:rsidP="00D973F1">
                            <w:pPr>
                              <w:pStyle w:val="Nincstrkz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3E11ECA" w14:textId="7003F71F" w:rsidR="00D72FA6" w:rsidRPr="00670311" w:rsidRDefault="00D72FA6" w:rsidP="00D973F1">
                            <w:pPr>
                              <w:pStyle w:val="Nincstrkz"/>
                              <w:rPr>
                                <w:rFonts w:ascii="Arial" w:hAnsi="Arial" w:cs="Arial"/>
                              </w:rPr>
                            </w:pPr>
                            <w:r w:rsidRPr="0067031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 tavat a horgászok (külön horgászrend szerint), kirándulók, kutyasétáltatók, természetkedvelők birtokba vehették 2022.őszétől.</w:t>
                            </w:r>
                          </w:p>
                          <w:p w14:paraId="4FD1BB08" w14:textId="77777777" w:rsidR="00A832C5" w:rsidRPr="00670311" w:rsidRDefault="00A832C5" w:rsidP="00D973F1">
                            <w:pPr>
                              <w:pStyle w:val="Nincstrkz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3C579B9" w14:textId="60E60CEF" w:rsidR="00D973F1" w:rsidRPr="009A434B" w:rsidRDefault="00526E3A" w:rsidP="009A434B">
                            <w:pPr>
                              <w:pStyle w:val="Nincstrkz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A434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Köszönjük a Magyar Állam és az Európai Únió támogatását!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C43C56" id="_x0000_t202" coordsize="21600,21600" o:spt="202" path="m,l,21600r21600,l21600,xe">
                <v:stroke joinstyle="miter"/>
                <v:path gradientshapeok="t" o:connecttype="rect"/>
              </v:shapetype>
              <v:shape id="Szövegdoboz 3" o:spid="_x0000_s1026" type="#_x0000_t202" style="position:absolute;margin-left:-.05pt;margin-top:2.8pt;width:459.75pt;height:25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" fillcolor="white [3201]" strokeweight=".5pt">
                <v:textbox>
                  <w:txbxContent>
                    <w:p w14:paraId="62ED7B17" w14:textId="287F4F5C" w:rsidR="00D973F1" w:rsidRDefault="008D4D27" w:rsidP="00D973F1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A Széchenyi 2020 program keretében a Közösségi terek megújítása pályázati felhíváson </w:t>
                      </w:r>
                      <w:r w:rsidR="004E4ADA" w:rsidRPr="004E4AD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TOP-7.1.1-16-H-ERFA-2020-00543 azonosítószámú projekt</w:t>
                      </w:r>
                      <w:r w:rsidR="004E4AD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ként befejeződött a celldömölki „kis Téglagyári-tó” rekonstrukciója.</w:t>
                      </w:r>
                    </w:p>
                    <w:p w14:paraId="37144E65" w14:textId="68907111" w:rsidR="004E4ADA" w:rsidRDefault="004E4ADA" w:rsidP="00D973F1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 LOKOMOTÍV Horgász Egyesület 18,48 millió forint vissza nem téritendő támogatásból valósította meg a projektet.</w:t>
                      </w:r>
                      <w:r w:rsidR="00F87EF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84E8BE5" w14:textId="77777777" w:rsidR="00F87EF9" w:rsidRPr="00E52CDA" w:rsidRDefault="00F87EF9" w:rsidP="00D973F1">
                      <w:pPr>
                        <w:pStyle w:val="Nincstrkz"/>
                        <w:jc w:val="both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14:paraId="4B9810B3" w14:textId="617DD7A9" w:rsidR="00D973F1" w:rsidRDefault="00D973F1" w:rsidP="00D973F1">
                      <w:pPr>
                        <w:pStyle w:val="Nincstrkz"/>
                      </w:pPr>
                    </w:p>
                    <w:p w14:paraId="33C74A42" w14:textId="1A878AD8" w:rsidR="00A832C5" w:rsidRPr="00670311" w:rsidRDefault="00A832C5" w:rsidP="00D973F1">
                      <w:pPr>
                        <w:pStyle w:val="Nincstrkz"/>
                        <w:rPr>
                          <w:rFonts w:ascii="Arial" w:hAnsi="Arial" w:cs="Arial"/>
                        </w:rPr>
                      </w:pPr>
                      <w:r w:rsidRPr="00670311">
                        <w:rPr>
                          <w:rFonts w:ascii="Arial" w:hAnsi="Arial" w:cs="Arial"/>
                        </w:rPr>
                        <w:t xml:space="preserve">A beruházás célja: </w:t>
                      </w:r>
                      <w:r w:rsidR="008063F8" w:rsidRPr="00670311">
                        <w:rPr>
                          <w:rFonts w:ascii="Arial" w:hAnsi="Arial" w:cs="Arial"/>
                          <w:sz w:val="20"/>
                          <w:szCs w:val="20"/>
                        </w:rPr>
                        <w:t>A Horgásztó mellett megbújó, elfeledett, öregedő, láposodó Parktó újjáélesztése, horgászható, pihenésre alkalmas rendezett környezettel rendelkező új közösségi tér létrehozása és fenttartása a jövő számára.</w:t>
                      </w:r>
                    </w:p>
                    <w:p w14:paraId="153B71D7" w14:textId="248AFC41" w:rsidR="00A832C5" w:rsidRPr="00670311" w:rsidRDefault="00A832C5" w:rsidP="00D973F1">
                      <w:pPr>
                        <w:pStyle w:val="Nincstrkz"/>
                        <w:rPr>
                          <w:rFonts w:ascii="Arial" w:hAnsi="Arial" w:cs="Arial"/>
                        </w:rPr>
                      </w:pPr>
                    </w:p>
                    <w:p w14:paraId="02FC1778" w14:textId="1C6D60EA" w:rsidR="00A832C5" w:rsidRPr="00670311" w:rsidRDefault="008063F8" w:rsidP="00D973F1">
                      <w:pPr>
                        <w:pStyle w:val="Nincstrkz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70311">
                        <w:rPr>
                          <w:rFonts w:ascii="Arial" w:hAnsi="Arial" w:cs="Arial"/>
                        </w:rPr>
                        <w:t xml:space="preserve">A rekonstrukciós munka keretében </w:t>
                      </w:r>
                      <w:r w:rsidRPr="00670311">
                        <w:rPr>
                          <w:rFonts w:ascii="Arial" w:hAnsi="Arial" w:cs="Arial"/>
                          <w:sz w:val="20"/>
                          <w:szCs w:val="20"/>
                        </w:rPr>
                        <w:t>a tó medrének kotrás</w:t>
                      </w:r>
                      <w:r w:rsidRPr="00670311">
                        <w:rPr>
                          <w:rFonts w:ascii="Arial" w:hAnsi="Arial" w:cs="Arial"/>
                          <w:sz w:val="20"/>
                          <w:szCs w:val="20"/>
                        </w:rPr>
                        <w:t>a</w:t>
                      </w:r>
                      <w:r w:rsidRPr="00670311">
                        <w:rPr>
                          <w:rFonts w:ascii="Arial" w:hAnsi="Arial" w:cs="Arial"/>
                          <w:sz w:val="20"/>
                          <w:szCs w:val="20"/>
                        </w:rPr>
                        <w:t>, partjának rendezés</w:t>
                      </w:r>
                      <w:r w:rsidRPr="00670311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Pr="00670311">
                        <w:rPr>
                          <w:rFonts w:ascii="Arial" w:hAnsi="Arial" w:cs="Arial"/>
                          <w:sz w:val="20"/>
                          <w:szCs w:val="20"/>
                        </w:rPr>
                        <w:t>, profiljának kialakítás</w:t>
                      </w:r>
                      <w:r w:rsidRPr="00670311">
                        <w:rPr>
                          <w:rFonts w:ascii="Arial" w:hAnsi="Arial" w:cs="Arial"/>
                          <w:sz w:val="20"/>
                          <w:szCs w:val="20"/>
                        </w:rPr>
                        <w:t>a</w:t>
                      </w:r>
                      <w:r w:rsidRPr="0067031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illetve a partmenti </w:t>
                      </w:r>
                      <w:r w:rsidRPr="0067031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elburjánzott </w:t>
                      </w:r>
                      <w:r w:rsidRPr="00670311">
                        <w:rPr>
                          <w:rFonts w:ascii="Arial" w:hAnsi="Arial" w:cs="Arial"/>
                          <w:sz w:val="20"/>
                          <w:szCs w:val="20"/>
                        </w:rPr>
                        <w:t>növényzet irtás</w:t>
                      </w:r>
                      <w:r w:rsidRPr="00670311">
                        <w:rPr>
                          <w:rFonts w:ascii="Arial" w:hAnsi="Arial" w:cs="Arial"/>
                          <w:sz w:val="20"/>
                          <w:szCs w:val="20"/>
                        </w:rPr>
                        <w:t>a</w:t>
                      </w:r>
                      <w:r w:rsidRPr="00670311">
                        <w:rPr>
                          <w:rFonts w:ascii="Arial" w:hAnsi="Arial" w:cs="Arial"/>
                          <w:sz w:val="20"/>
                          <w:szCs w:val="20"/>
                        </w:rPr>
                        <w:t>, átgondolt telepítés</w:t>
                      </w:r>
                      <w:r w:rsidRPr="00670311">
                        <w:rPr>
                          <w:rFonts w:ascii="Arial" w:hAnsi="Arial" w:cs="Arial"/>
                          <w:sz w:val="20"/>
                          <w:szCs w:val="20"/>
                        </w:rPr>
                        <w:t>a</w:t>
                      </w:r>
                      <w:r w:rsidRPr="00670311">
                        <w:rPr>
                          <w:rFonts w:ascii="Arial" w:hAnsi="Arial" w:cs="Arial"/>
                          <w:sz w:val="20"/>
                          <w:szCs w:val="20"/>
                        </w:rPr>
                        <w:t>, gondozás</w:t>
                      </w:r>
                      <w:r w:rsidRPr="00670311">
                        <w:rPr>
                          <w:rFonts w:ascii="Arial" w:hAnsi="Arial" w:cs="Arial"/>
                          <w:sz w:val="20"/>
                          <w:szCs w:val="20"/>
                        </w:rPr>
                        <w:t>a</w:t>
                      </w:r>
                      <w:r w:rsidRPr="0067031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670311">
                        <w:rPr>
                          <w:rFonts w:ascii="Arial" w:hAnsi="Arial" w:cs="Arial"/>
                          <w:sz w:val="20"/>
                          <w:szCs w:val="20"/>
                        </w:rPr>
                        <w:t>valósult meg</w:t>
                      </w:r>
                      <w:r w:rsidRPr="00670311">
                        <w:rPr>
                          <w:rFonts w:ascii="Arial" w:hAnsi="Arial" w:cs="Arial"/>
                          <w:sz w:val="20"/>
                          <w:szCs w:val="20"/>
                        </w:rPr>
                        <w:t>. Kiegészítve a tavat körül ölelő gyalogút építésével, pihenő padok, szemétgyűjtő edények és oktatási célú táblák kihelyezésével valamint a horgásztó melletti parkoló rendbetételéve</w:t>
                      </w:r>
                      <w:r w:rsidR="00455B19" w:rsidRPr="00670311">
                        <w:rPr>
                          <w:rFonts w:ascii="Arial" w:hAnsi="Arial" w:cs="Arial"/>
                          <w:sz w:val="20"/>
                          <w:szCs w:val="20"/>
                        </w:rPr>
                        <w:t>l.</w:t>
                      </w:r>
                    </w:p>
                    <w:p w14:paraId="2B2BADB4" w14:textId="45B38AD0" w:rsidR="00D72FA6" w:rsidRPr="00670311" w:rsidRDefault="00D72FA6" w:rsidP="00D973F1">
                      <w:pPr>
                        <w:pStyle w:val="Nincstrkz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3E11ECA" w14:textId="7003F71F" w:rsidR="00D72FA6" w:rsidRPr="00670311" w:rsidRDefault="00D72FA6" w:rsidP="00D973F1">
                      <w:pPr>
                        <w:pStyle w:val="Nincstrkz"/>
                        <w:rPr>
                          <w:rFonts w:ascii="Arial" w:hAnsi="Arial" w:cs="Arial"/>
                        </w:rPr>
                      </w:pPr>
                      <w:r w:rsidRPr="00670311">
                        <w:rPr>
                          <w:rFonts w:ascii="Arial" w:hAnsi="Arial" w:cs="Arial"/>
                          <w:sz w:val="20"/>
                          <w:szCs w:val="20"/>
                        </w:rPr>
                        <w:t>A tavat a horgászok (külön horgászrend szerint), kirándulók, kutyasétáltatók, természetkedvelők birtokba vehették 2022.őszétől.</w:t>
                      </w:r>
                    </w:p>
                    <w:p w14:paraId="4FD1BB08" w14:textId="77777777" w:rsidR="00A832C5" w:rsidRPr="00670311" w:rsidRDefault="00A832C5" w:rsidP="00D973F1">
                      <w:pPr>
                        <w:pStyle w:val="Nincstrkz"/>
                        <w:rPr>
                          <w:rFonts w:ascii="Arial" w:hAnsi="Arial" w:cs="Arial"/>
                        </w:rPr>
                      </w:pPr>
                    </w:p>
                    <w:p w14:paraId="23C579B9" w14:textId="60E60CEF" w:rsidR="00D973F1" w:rsidRPr="009A434B" w:rsidRDefault="00526E3A" w:rsidP="009A434B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9A434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Köszönjük a Magyar Állam és az Európai Únió támogatását!</w:t>
                      </w:r>
                    </w:p>
                  </w:txbxContent>
                </v:textbox>
              </v:shape>
            </w:pict>
          </mc:Fallback>
        </mc:AlternateContent>
      </w:r>
    </w:p>
    <w:p w14:paraId="318C215D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67E8A9B3" w14:textId="77777777" w:rsidR="00D973F1" w:rsidRPr="004E4ADA" w:rsidRDefault="00D973F1" w:rsidP="004E4ADA">
      <w:pPr>
        <w:pStyle w:val="Nincstrkz"/>
        <w:jc w:val="both"/>
        <w:rPr>
          <w:rFonts w:ascii="Arial" w:hAnsi="Arial" w:cs="Arial"/>
          <w:b/>
          <w:sz w:val="20"/>
          <w:szCs w:val="20"/>
        </w:rPr>
      </w:pPr>
    </w:p>
    <w:p w14:paraId="63C32BB7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5170F6B4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75B52E74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42C41AE4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78487551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0EC99220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65F7861A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63E0814A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36CCD8AA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0EB30C2B" w14:textId="77777777" w:rsidR="00907A77" w:rsidRDefault="00907A77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14:paraId="6F385623" w14:textId="77777777" w:rsidR="00907A77" w:rsidRDefault="00907A77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14:paraId="5F4D7A98" w14:textId="77777777" w:rsidR="00907A77" w:rsidRPr="00907A77" w:rsidRDefault="00907A77" w:rsidP="00907A77">
      <w:pPr>
        <w:pStyle w:val="Nincstrkz"/>
        <w:jc w:val="both"/>
        <w:rPr>
          <w:rFonts w:ascii="Arial" w:hAnsi="Arial" w:cs="Arial"/>
          <w:b/>
          <w:color w:val="333399"/>
          <w:sz w:val="20"/>
          <w:szCs w:val="20"/>
        </w:rPr>
      </w:pPr>
      <w:r w:rsidRPr="00907A77">
        <w:rPr>
          <w:rFonts w:ascii="Arial" w:hAnsi="Arial" w:cs="Arial"/>
          <w:b/>
          <w:color w:val="333399"/>
          <w:sz w:val="20"/>
          <w:szCs w:val="20"/>
        </w:rPr>
        <w:t>Használható kifejezések:</w:t>
      </w:r>
    </w:p>
    <w:p w14:paraId="3A64F90D" w14:textId="77777777" w:rsidR="00907A77" w:rsidRDefault="00907A77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14:paraId="4EB34DC6" w14:textId="77777777" w:rsidR="00907A77" w:rsidRDefault="00907A77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„A projekt a Széchenyi 2020 program keretében valósul meg.”</w:t>
      </w:r>
    </w:p>
    <w:p w14:paraId="4FBB8DE7" w14:textId="77777777" w:rsidR="00907A77" w:rsidRDefault="00907A77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14:paraId="693FC31D" w14:textId="77777777" w:rsidR="00907A77" w:rsidRDefault="00907A77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„Az x millió forint európai uniós támogatás segítségével…”</w:t>
      </w:r>
    </w:p>
    <w:p w14:paraId="4E2D1477" w14:textId="77777777" w:rsidR="00907A77" w:rsidRDefault="00907A77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14:paraId="3276E668" w14:textId="77777777" w:rsidR="00907A77" w:rsidRDefault="00907A77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„A fejlesztés eredményeként…”</w:t>
      </w:r>
    </w:p>
    <w:p w14:paraId="16720112" w14:textId="77777777" w:rsidR="00907A77" w:rsidRDefault="00907A77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14:paraId="2E9FC87C" w14:textId="6019EE79" w:rsidR="00907A77" w:rsidRDefault="00907A77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14:paraId="42DB18AF" w14:textId="77777777" w:rsidR="00907A77" w:rsidRDefault="00907A77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14:paraId="6A4ED108" w14:textId="4638F0C3" w:rsidR="00907A77" w:rsidRDefault="00907A77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„A projektről bővebb információt a </w:t>
      </w:r>
      <w:hyperlink r:id="rId7" w:history="1">
        <w:r w:rsidRPr="00B85B7E">
          <w:rPr>
            <w:rStyle w:val="Hiperhivatkozs"/>
            <w:rFonts w:ascii="Arial" w:hAnsi="Arial" w:cs="Arial"/>
            <w:sz w:val="20"/>
            <w:szCs w:val="20"/>
          </w:rPr>
          <w:t>www.</w:t>
        </w:r>
        <w:r w:rsidR="008D4D27">
          <w:rPr>
            <w:rStyle w:val="Hiperhivatkozs"/>
            <w:rFonts w:ascii="Arial" w:hAnsi="Arial" w:cs="Arial"/>
            <w:sz w:val="20"/>
            <w:szCs w:val="20"/>
          </w:rPr>
          <w:t>vasivizeken</w:t>
        </w:r>
        <w:r w:rsidRPr="00B85B7E">
          <w:rPr>
            <w:rStyle w:val="Hiperhivatkozs"/>
            <w:rFonts w:ascii="Arial" w:hAnsi="Arial" w:cs="Arial"/>
            <w:sz w:val="20"/>
            <w:szCs w:val="20"/>
          </w:rPr>
          <w:t>.hu</w:t>
        </w:r>
      </w:hyperlink>
      <w:r>
        <w:rPr>
          <w:rFonts w:ascii="Arial" w:hAnsi="Arial" w:cs="Arial"/>
          <w:sz w:val="20"/>
          <w:szCs w:val="20"/>
        </w:rPr>
        <w:t xml:space="preserve"> oldalon olvashatnak.”</w:t>
      </w:r>
    </w:p>
    <w:p w14:paraId="6CB6097A" w14:textId="77777777" w:rsidR="00907A77" w:rsidRDefault="00907A77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</w:p>
    <w:sectPr w:rsidR="00907A7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402D2" w14:textId="77777777" w:rsidR="00E57A3E" w:rsidRDefault="00E57A3E" w:rsidP="00D973F1">
      <w:pPr>
        <w:spacing w:after="0" w:line="240" w:lineRule="auto"/>
      </w:pPr>
      <w:r>
        <w:separator/>
      </w:r>
    </w:p>
  </w:endnote>
  <w:endnote w:type="continuationSeparator" w:id="0">
    <w:p w14:paraId="155490A9" w14:textId="77777777" w:rsidR="00E57A3E" w:rsidRDefault="00E57A3E" w:rsidP="00D97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4BC2A" w14:textId="77777777" w:rsidR="00E57A3E" w:rsidRDefault="00E57A3E" w:rsidP="00D973F1">
      <w:pPr>
        <w:spacing w:after="0" w:line="240" w:lineRule="auto"/>
      </w:pPr>
      <w:r>
        <w:separator/>
      </w:r>
    </w:p>
  </w:footnote>
  <w:footnote w:type="continuationSeparator" w:id="0">
    <w:p w14:paraId="0D30978D" w14:textId="77777777" w:rsidR="00E57A3E" w:rsidRDefault="00E57A3E" w:rsidP="00D97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58CF8" w14:textId="77777777" w:rsidR="00D973F1" w:rsidRDefault="00D973F1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2C7831FD" wp14:editId="1A228F2E">
          <wp:simplePos x="0" y="0"/>
          <wp:positionH relativeFrom="column">
            <wp:posOffset>3473450</wp:posOffset>
          </wp:positionH>
          <wp:positionV relativeFrom="paragraph">
            <wp:posOffset>-449580</wp:posOffset>
          </wp:positionV>
          <wp:extent cx="3184525" cy="2200275"/>
          <wp:effectExtent l="0" t="0" r="0" b="9525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blokk_kedv_final_felso_cmyk_ERF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4525" cy="2200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6727B"/>
    <w:multiLevelType w:val="multilevel"/>
    <w:tmpl w:val="1592F476"/>
    <w:lvl w:ilvl="0">
      <w:start w:val="1"/>
      <w:numFmt w:val="decimal"/>
      <w:pStyle w:val="Cmsor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ind w:left="1286" w:hanging="576"/>
      </w:pPr>
      <w:rPr>
        <w:rFonts w:hint="default"/>
        <w:b/>
      </w:rPr>
    </w:lvl>
    <w:lvl w:ilvl="2">
      <w:start w:val="1"/>
      <w:numFmt w:val="decimal"/>
      <w:pStyle w:val="Cmsor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73F1"/>
    <w:rsid w:val="00015251"/>
    <w:rsid w:val="00052861"/>
    <w:rsid w:val="00455B19"/>
    <w:rsid w:val="004E4ADA"/>
    <w:rsid w:val="00526E3A"/>
    <w:rsid w:val="00527209"/>
    <w:rsid w:val="005551BD"/>
    <w:rsid w:val="006135A0"/>
    <w:rsid w:val="00670311"/>
    <w:rsid w:val="006D3EAD"/>
    <w:rsid w:val="008063F8"/>
    <w:rsid w:val="008176CC"/>
    <w:rsid w:val="00851998"/>
    <w:rsid w:val="008D4D27"/>
    <w:rsid w:val="00907A77"/>
    <w:rsid w:val="00930275"/>
    <w:rsid w:val="009A434B"/>
    <w:rsid w:val="00A832C5"/>
    <w:rsid w:val="00CB4E9F"/>
    <w:rsid w:val="00D72FA6"/>
    <w:rsid w:val="00D973F1"/>
    <w:rsid w:val="00DF59F0"/>
    <w:rsid w:val="00E52CDA"/>
    <w:rsid w:val="00E57A3E"/>
    <w:rsid w:val="00F8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293C72"/>
  <w15:docId w15:val="{7F5C389E-FE02-4324-8FF4-8EB9D4DF3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6135A0"/>
    <w:pPr>
      <w:keepNext/>
      <w:numPr>
        <w:numId w:val="1"/>
      </w:numPr>
      <w:spacing w:before="240" w:after="240"/>
      <w:jc w:val="both"/>
      <w:outlineLvl w:val="0"/>
    </w:pPr>
    <w:rPr>
      <w:rFonts w:ascii="Calibri Light" w:eastAsia="Times New Roman" w:hAnsi="Calibri Light" w:cs="Times New Roman"/>
      <w:b/>
      <w:bCs/>
      <w:kern w:val="32"/>
      <w:sz w:val="26"/>
      <w:szCs w:val="32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135A0"/>
    <w:pPr>
      <w:keepNext/>
      <w:numPr>
        <w:ilvl w:val="1"/>
        <w:numId w:val="1"/>
      </w:numPr>
      <w:spacing w:before="240" w:after="60"/>
      <w:jc w:val="both"/>
      <w:outlineLvl w:val="1"/>
    </w:pPr>
    <w:rPr>
      <w:rFonts w:ascii="Calibri Light" w:eastAsia="Times New Roman" w:hAnsi="Calibri Light" w:cs="Times New Roman"/>
      <w:b/>
      <w:bCs/>
      <w:iCs/>
      <w:sz w:val="24"/>
      <w:szCs w:val="28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6135A0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Calibri Light" w:eastAsia="Times New Roman" w:hAnsi="Calibri Light" w:cs="Times New Roman"/>
      <w:bCs/>
      <w:sz w:val="24"/>
      <w:szCs w:val="26"/>
      <w:lang w:eastAsia="hu-HU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6135A0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6135A0"/>
    <w:pPr>
      <w:numPr>
        <w:ilvl w:val="4"/>
        <w:numId w:val="1"/>
      </w:numPr>
      <w:spacing w:before="240" w:after="60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hu-HU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6135A0"/>
    <w:pPr>
      <w:numPr>
        <w:ilvl w:val="5"/>
        <w:numId w:val="1"/>
      </w:numPr>
      <w:spacing w:before="240" w:after="60"/>
      <w:jc w:val="both"/>
      <w:outlineLvl w:val="5"/>
    </w:pPr>
    <w:rPr>
      <w:rFonts w:ascii="Calibri" w:eastAsia="Times New Roman" w:hAnsi="Calibri" w:cs="Times New Roman"/>
      <w:b/>
      <w:bCs/>
      <w:lang w:eastAsia="hu-HU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6135A0"/>
    <w:pPr>
      <w:numPr>
        <w:ilvl w:val="6"/>
        <w:numId w:val="1"/>
      </w:numPr>
      <w:spacing w:before="240" w:after="60"/>
      <w:jc w:val="both"/>
      <w:outlineLvl w:val="6"/>
    </w:pPr>
    <w:rPr>
      <w:rFonts w:ascii="Calibri" w:eastAsia="Times New Roman" w:hAnsi="Calibri" w:cs="Times New Roman"/>
      <w:sz w:val="24"/>
      <w:szCs w:val="24"/>
      <w:lang w:eastAsia="hu-HU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6135A0"/>
    <w:pPr>
      <w:numPr>
        <w:ilvl w:val="7"/>
        <w:numId w:val="1"/>
      </w:numPr>
      <w:spacing w:before="240" w:after="60"/>
      <w:jc w:val="both"/>
      <w:outlineLvl w:val="7"/>
    </w:pPr>
    <w:rPr>
      <w:rFonts w:ascii="Calibri" w:eastAsia="Times New Roman" w:hAnsi="Calibri" w:cs="Times New Roman"/>
      <w:i/>
      <w:iCs/>
      <w:sz w:val="24"/>
      <w:szCs w:val="24"/>
      <w:lang w:eastAsia="hu-HU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6135A0"/>
    <w:pPr>
      <w:numPr>
        <w:ilvl w:val="8"/>
        <w:numId w:val="1"/>
      </w:numPr>
      <w:spacing w:before="240" w:after="60"/>
      <w:jc w:val="both"/>
      <w:outlineLvl w:val="8"/>
    </w:pPr>
    <w:rPr>
      <w:rFonts w:ascii="Calibri Light" w:eastAsia="Times New Roman" w:hAnsi="Calibri Light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973F1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97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73F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D9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973F1"/>
  </w:style>
  <w:style w:type="paragraph" w:styleId="llb">
    <w:name w:val="footer"/>
    <w:basedOn w:val="Norml"/>
    <w:link w:val="llbChar"/>
    <w:uiPriority w:val="99"/>
    <w:unhideWhenUsed/>
    <w:rsid w:val="00D9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973F1"/>
  </w:style>
  <w:style w:type="character" w:styleId="Hiperhivatkozs">
    <w:name w:val="Hyperlink"/>
    <w:basedOn w:val="Bekezdsalapbettpusa"/>
    <w:uiPriority w:val="99"/>
    <w:unhideWhenUsed/>
    <w:rsid w:val="00907A77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6135A0"/>
    <w:rPr>
      <w:rFonts w:ascii="Calibri Light" w:eastAsia="Times New Roman" w:hAnsi="Calibri Light" w:cs="Times New Roman"/>
      <w:b/>
      <w:bCs/>
      <w:kern w:val="32"/>
      <w:sz w:val="26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6135A0"/>
    <w:rPr>
      <w:rFonts w:ascii="Calibri Light" w:eastAsia="Times New Roman" w:hAnsi="Calibri Light" w:cs="Times New Roman"/>
      <w:b/>
      <w:bCs/>
      <w:iCs/>
      <w:sz w:val="24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6135A0"/>
    <w:rPr>
      <w:rFonts w:ascii="Calibri Light" w:eastAsia="Times New Roman" w:hAnsi="Calibri Light" w:cs="Times New Roman"/>
      <w:bCs/>
      <w:sz w:val="24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6135A0"/>
    <w:rPr>
      <w:rFonts w:ascii="Calibri" w:eastAsia="Times New Roman" w:hAnsi="Calibri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6135A0"/>
    <w:rPr>
      <w:rFonts w:ascii="Calibri" w:eastAsia="Times New Roman" w:hAnsi="Calibri" w:cs="Times New Roman"/>
      <w:b/>
      <w:bCs/>
      <w:i/>
      <w:iCs/>
      <w:sz w:val="26"/>
      <w:szCs w:val="26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6135A0"/>
    <w:rPr>
      <w:rFonts w:ascii="Calibri" w:eastAsia="Times New Roman" w:hAnsi="Calibri" w:cs="Times New Roman"/>
      <w:b/>
      <w:bCs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6135A0"/>
    <w:rPr>
      <w:rFonts w:ascii="Calibri" w:eastAsia="Times New Roman" w:hAnsi="Calibri" w:cs="Times New Roman"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6135A0"/>
    <w:rPr>
      <w:rFonts w:ascii="Calibri" w:eastAsia="Times New Roman" w:hAnsi="Calibri" w:cs="Times New Roman"/>
      <w:i/>
      <w:iCs/>
      <w:sz w:val="24"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6135A0"/>
    <w:rPr>
      <w:rFonts w:ascii="Calibri Light" w:eastAsia="Times New Roman" w:hAnsi="Calibri Light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x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57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Kalóz Emilia</dc:creator>
  <cp:lastModifiedBy>Csizmazia Károly</cp:lastModifiedBy>
  <cp:revision>9</cp:revision>
  <dcterms:created xsi:type="dcterms:W3CDTF">2022-12-19T22:56:00Z</dcterms:created>
  <dcterms:modified xsi:type="dcterms:W3CDTF">2022-12-19T23:34:00Z</dcterms:modified>
</cp:coreProperties>
</file>